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E" w:rsidRDefault="004A78BE" w:rsidP="004A78BE"/>
    <w:p w:rsidR="004A78BE" w:rsidRPr="00AA3371" w:rsidRDefault="004A78BE" w:rsidP="004A78BE">
      <w:pPr>
        <w:jc w:val="center"/>
        <w:rPr>
          <w:b/>
          <w:i/>
        </w:rPr>
      </w:pPr>
      <w:r>
        <w:rPr>
          <w:b/>
          <w:i/>
        </w:rPr>
        <w:t>TABLE OF CONTENTS</w:t>
      </w:r>
    </w:p>
    <w:p w:rsidR="004A78BE" w:rsidRDefault="004A78BE" w:rsidP="004A78BE">
      <w:pPr>
        <w:rPr>
          <w:i/>
        </w:rPr>
      </w:pPr>
    </w:p>
    <w:p w:rsidR="004E5BC6" w:rsidRPr="000F773C" w:rsidRDefault="004E5BC6" w:rsidP="000F773C">
      <w:pPr>
        <w:pStyle w:val="ChapTitle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0F773C">
        <w:rPr>
          <w:rFonts w:ascii="Times New Roman" w:hAnsi="Times New Roman" w:cs="Times New Roman"/>
          <w:sz w:val="24"/>
          <w:szCs w:val="24"/>
        </w:rPr>
        <w:t>Chapters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Introduction</w:t>
      </w:r>
      <w:bookmarkStart w:id="0" w:name="_GoBack"/>
      <w:bookmarkEnd w:id="0"/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1.1.</w:t>
      </w:r>
      <w:r w:rsidRPr="000F773C">
        <w:rPr>
          <w:rFonts w:ascii="Times New Roman" w:hAnsi="Times New Roman" w:cs="Times New Roman"/>
          <w:szCs w:val="24"/>
        </w:rPr>
        <w:tab/>
        <w:t>Introduction to Sequencing and Scheduling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1.2.</w:t>
      </w:r>
      <w:r w:rsidRPr="000F773C">
        <w:rPr>
          <w:rFonts w:ascii="Times New Roman" w:hAnsi="Times New Roman" w:cs="Times New Roman"/>
          <w:szCs w:val="24"/>
        </w:rPr>
        <w:tab/>
        <w:t>Scheduling Theory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Philosophy and Coverage of the Book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Single-Machine Sequencing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2.1.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2.2.</w:t>
      </w:r>
      <w:r w:rsidRPr="000F773C">
        <w:rPr>
          <w:rFonts w:ascii="Times New Roman" w:hAnsi="Times New Roman" w:cs="Times New Roman"/>
          <w:szCs w:val="24"/>
        </w:rPr>
        <w:tab/>
        <w:t>Preliminaries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Problems without Due Dates: Elementary Results</w:t>
      </w:r>
    </w:p>
    <w:p w:rsidR="004A78BE" w:rsidRPr="000F773C" w:rsidRDefault="004A78BE" w:rsidP="000F773C">
      <w:pPr>
        <w:pStyle w:val="ChapTitle"/>
        <w:ind w:left="1980" w:hanging="5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2.3.1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Flowtime and Inventory</w:t>
      </w:r>
    </w:p>
    <w:p w:rsidR="004A78BE" w:rsidRPr="000F773C" w:rsidRDefault="004A78BE" w:rsidP="000F773C">
      <w:pPr>
        <w:pStyle w:val="ChapTitle"/>
        <w:ind w:left="1980" w:hanging="5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2.3.2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Total Flowtime</w:t>
      </w:r>
    </w:p>
    <w:p w:rsidR="004A78BE" w:rsidRPr="000F773C" w:rsidRDefault="004A78BE" w:rsidP="000F773C">
      <w:pPr>
        <w:pStyle w:val="ChapTitle"/>
        <w:ind w:left="1980" w:hanging="5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2.3.3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Total Weighted Flowtime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Problems with Due Dates: Elementary Results</w:t>
      </w:r>
    </w:p>
    <w:p w:rsidR="004A78BE" w:rsidRPr="000F773C" w:rsidRDefault="004A78BE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2.4.1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Lateness Criteria</w:t>
      </w:r>
    </w:p>
    <w:p w:rsidR="004A78BE" w:rsidRPr="000F773C" w:rsidRDefault="004A78BE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2.4.2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the Number of Tardy Jobs</w:t>
      </w:r>
    </w:p>
    <w:p w:rsidR="004A78BE" w:rsidRPr="000F773C" w:rsidRDefault="004A78BE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2.4.3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Total Tardiness</w:t>
      </w:r>
    </w:p>
    <w:p w:rsidR="00D603DB" w:rsidRPr="000F773C" w:rsidRDefault="00D603DB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Flexibility in the Basic Model</w:t>
      </w:r>
    </w:p>
    <w:p w:rsidR="004A78BE" w:rsidRPr="000F773C" w:rsidRDefault="004A78BE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</w:t>
      </w:r>
      <w:r w:rsidR="00D603DB" w:rsidRPr="000F773C">
        <w:rPr>
          <w:rFonts w:ascii="Times New Roman" w:hAnsi="Times New Roman" w:cs="Times New Roman"/>
          <w:b w:val="0"/>
          <w:sz w:val="24"/>
          <w:szCs w:val="24"/>
        </w:rPr>
        <w:t>5.1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Due Dates as Decisions</w:t>
      </w:r>
    </w:p>
    <w:p w:rsidR="00D603DB" w:rsidRPr="000F773C" w:rsidRDefault="00D603DB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2.5.1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Job Selection Decisions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2.</w:t>
      </w:r>
      <w:r w:rsidR="00D603DB" w:rsidRPr="000F773C">
        <w:rPr>
          <w:rFonts w:ascii="Times New Roman" w:hAnsi="Times New Roman" w:cs="Times New Roman"/>
          <w:b w:val="0"/>
          <w:sz w:val="24"/>
          <w:szCs w:val="24"/>
        </w:rPr>
        <w:t>6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Optimization Methods for the Single-Machine Problem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3.1.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3.2.</w:t>
      </w:r>
      <w:r w:rsidRPr="000F773C">
        <w:rPr>
          <w:rFonts w:ascii="Times New Roman" w:hAnsi="Times New Roman" w:cs="Times New Roman"/>
          <w:szCs w:val="24"/>
        </w:rPr>
        <w:tab/>
        <w:t>Adjacent Pairwise Interchange Methods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A Dynamic Programming Approach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Dominance Properties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A Branch and Bound Approach</w:t>
      </w:r>
    </w:p>
    <w:p w:rsidR="00D603DB" w:rsidRPr="000F773C" w:rsidRDefault="00D603DB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3.6.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Integer Programming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3.</w:t>
      </w:r>
      <w:r w:rsidR="00D603DB" w:rsidRPr="000F773C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Heuristic Methods for the Single-Machine Problem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4.1.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4.2.</w:t>
      </w:r>
      <w:r w:rsidRPr="000F773C">
        <w:rPr>
          <w:rFonts w:ascii="Times New Roman" w:hAnsi="Times New Roman" w:cs="Times New Roman"/>
          <w:szCs w:val="24"/>
        </w:rPr>
        <w:tab/>
        <w:t>Dispatching and Construction Procedures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Random Sampling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Neighborhood Search Techniques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Tabu Search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4.6.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Simulated Annealing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4.7.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Genetic Algorithms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4.8.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Evolutionary Solver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4.9.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Earliness and Tardiness Costs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5.2.</w:t>
      </w:r>
      <w:r w:rsidRPr="000F773C">
        <w:rPr>
          <w:rFonts w:ascii="Times New Roman" w:hAnsi="Times New Roman" w:cs="Times New Roman"/>
          <w:szCs w:val="24"/>
        </w:rPr>
        <w:tab/>
        <w:t>Minimizing Deviations from a Common Due Date</w:t>
      </w:r>
    </w:p>
    <w:p w:rsidR="004A78BE" w:rsidRPr="000F773C" w:rsidRDefault="004A78BE" w:rsidP="000F773C">
      <w:pPr>
        <w:pStyle w:val="ChapContents"/>
        <w:ind w:left="126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5.2.1.</w:t>
      </w:r>
      <w:r w:rsidRPr="000F773C">
        <w:rPr>
          <w:rFonts w:ascii="Times New Roman" w:hAnsi="Times New Roman" w:cs="Times New Roman"/>
          <w:szCs w:val="24"/>
        </w:rPr>
        <w:tab/>
        <w:t>Four Basic Results</w:t>
      </w:r>
    </w:p>
    <w:p w:rsidR="004A78BE" w:rsidRPr="000F773C" w:rsidRDefault="004A78BE" w:rsidP="000F773C">
      <w:pPr>
        <w:pStyle w:val="ChapContents"/>
        <w:ind w:left="126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lastRenderedPageBreak/>
        <w:tab/>
      </w:r>
      <w:r w:rsidRPr="000F773C">
        <w:rPr>
          <w:rFonts w:ascii="Times New Roman" w:hAnsi="Times New Roman" w:cs="Times New Roman"/>
          <w:szCs w:val="24"/>
        </w:rPr>
        <w:tab/>
        <w:t>5.2.2.</w:t>
      </w:r>
      <w:r w:rsidRPr="000F773C">
        <w:rPr>
          <w:rFonts w:ascii="Times New Roman" w:hAnsi="Times New Roman" w:cs="Times New Roman"/>
          <w:szCs w:val="24"/>
        </w:rPr>
        <w:tab/>
        <w:t>Due Dates as Decisions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5.3.</w:t>
      </w:r>
      <w:r w:rsidRPr="000F773C">
        <w:rPr>
          <w:rFonts w:ascii="Times New Roman" w:hAnsi="Times New Roman" w:cs="Times New Roman"/>
          <w:szCs w:val="24"/>
        </w:rPr>
        <w:tab/>
        <w:t>The Restricted Version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5.4.</w:t>
      </w:r>
      <w:r w:rsidRPr="000F773C">
        <w:rPr>
          <w:rFonts w:ascii="Times New Roman" w:hAnsi="Times New Roman" w:cs="Times New Roman"/>
          <w:szCs w:val="24"/>
        </w:rPr>
        <w:tab/>
        <w:t>Asymmetric Earliness and Tardiness Costs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5.5.</w:t>
      </w:r>
      <w:r w:rsidRPr="000F773C">
        <w:rPr>
          <w:rFonts w:ascii="Times New Roman" w:hAnsi="Times New Roman" w:cs="Times New Roman"/>
          <w:szCs w:val="24"/>
        </w:rPr>
        <w:tab/>
        <w:t>Quadratic Costs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5.6.</w:t>
      </w:r>
      <w:r w:rsidRPr="000F773C">
        <w:rPr>
          <w:rFonts w:ascii="Times New Roman" w:hAnsi="Times New Roman" w:cs="Times New Roman"/>
          <w:szCs w:val="24"/>
        </w:rPr>
        <w:tab/>
        <w:t>Job-Dependent Costs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5.7.</w:t>
      </w:r>
      <w:r w:rsidRPr="000F773C">
        <w:rPr>
          <w:rFonts w:ascii="Times New Roman" w:hAnsi="Times New Roman" w:cs="Times New Roman"/>
          <w:szCs w:val="24"/>
        </w:rPr>
        <w:tab/>
        <w:t>Distinct Due Dates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5.8.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6.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Sequencing for Stochastic Scheduling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6.2</w:t>
      </w: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Basic Stochastic Counterpart Models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6.3.</w:t>
      </w:r>
      <w:r w:rsidRPr="000F773C">
        <w:rPr>
          <w:rFonts w:ascii="Times New Roman" w:hAnsi="Times New Roman" w:cs="Times New Roman"/>
          <w:szCs w:val="24"/>
        </w:rPr>
        <w:tab/>
        <w:t xml:space="preserve">The Deterministic Counterpart 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6.4.</w:t>
      </w:r>
      <w:r w:rsidRPr="000F773C">
        <w:rPr>
          <w:rFonts w:ascii="Times New Roman" w:hAnsi="Times New Roman" w:cs="Times New Roman"/>
          <w:szCs w:val="24"/>
        </w:rPr>
        <w:tab/>
        <w:t xml:space="preserve">Minimizing the Maximum Cost 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6.5.</w:t>
      </w:r>
      <w:r w:rsidRPr="000F773C">
        <w:rPr>
          <w:rFonts w:ascii="Times New Roman" w:hAnsi="Times New Roman" w:cs="Times New Roman"/>
          <w:szCs w:val="24"/>
        </w:rPr>
        <w:tab/>
        <w:t>The Jensen Gap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6.6.</w:t>
      </w:r>
      <w:r w:rsidRPr="000F773C">
        <w:rPr>
          <w:rFonts w:ascii="Times New Roman" w:hAnsi="Times New Roman" w:cs="Times New Roman"/>
          <w:szCs w:val="24"/>
        </w:rPr>
        <w:tab/>
        <w:t>Stochastic Dominance and Association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6.7.</w:t>
      </w:r>
      <w:r w:rsidRPr="000F773C">
        <w:rPr>
          <w:rFonts w:ascii="Times New Roman" w:hAnsi="Times New Roman" w:cs="Times New Roman"/>
          <w:szCs w:val="24"/>
        </w:rPr>
        <w:tab/>
        <w:t xml:space="preserve">Using </w:t>
      </w:r>
      <w:r w:rsidR="003032FD" w:rsidRPr="000F773C">
        <w:rPr>
          <w:rFonts w:ascii="Times New Roman" w:hAnsi="Times New Roman" w:cs="Times New Roman"/>
          <w:szCs w:val="24"/>
        </w:rPr>
        <w:t>Analytic Solver Platform</w:t>
      </w:r>
    </w:p>
    <w:p w:rsidR="003032FD" w:rsidRPr="000F773C" w:rsidRDefault="003032FD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6.8.</w:t>
      </w:r>
      <w:r w:rsidRPr="000F773C">
        <w:rPr>
          <w:rFonts w:ascii="Times New Roman" w:hAnsi="Times New Roman" w:cs="Times New Roman"/>
          <w:szCs w:val="24"/>
        </w:rPr>
        <w:tab/>
        <w:t>Non-Probabilistic Approaches: Fuzzy and Robust Scheduling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6.</w:t>
      </w:r>
      <w:r w:rsidR="003032FD" w:rsidRPr="000F773C">
        <w:rPr>
          <w:rFonts w:ascii="Times New Roman" w:hAnsi="Times New Roman" w:cs="Times New Roman"/>
          <w:szCs w:val="24"/>
        </w:rPr>
        <w:t>9</w:t>
      </w:r>
      <w:r w:rsidRPr="000F773C">
        <w:rPr>
          <w:rFonts w:ascii="Times New Roman" w:hAnsi="Times New Roman" w:cs="Times New Roman"/>
          <w:szCs w:val="24"/>
        </w:rPr>
        <w:t>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Safe Scheduling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7.1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>Introduction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Basic Stochastic Counterpart Models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7.2.1.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Sample-Based Analysis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7.2.2.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Normal Model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7.3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>Trading Off Tightness and Tardiness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  <w:t>7.3.1.</w:t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  <w:t>An Objective Function for the Trade-Off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  <w:t>7.3.2.</w:t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  <w:t>The Normal Model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7.3.3.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A Branch and Bound Solution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7.4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>The Stochastic E/T Problem</w:t>
      </w:r>
    </w:p>
    <w:p w:rsidR="00970EB6" w:rsidRPr="000F773C" w:rsidRDefault="00970EB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>7.5.</w:t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ab/>
        <w:t>Using the Lognormal Distribution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6.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iCs/>
          <w:sz w:val="24"/>
          <w:szCs w:val="24"/>
        </w:rPr>
        <w:t>Setting Release Dates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 xml:space="preserve">The Stochastic </w:t>
      </w:r>
      <w:r w:rsidRPr="000F773C">
        <w:rPr>
          <w:rFonts w:ascii="Times New Roman" w:hAnsi="Times New Roman" w:cs="Times New Roman"/>
          <w:b w:val="0"/>
          <w:i/>
          <w:sz w:val="24"/>
          <w:szCs w:val="24"/>
        </w:rPr>
        <w:t>U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-problem: A Service-Level Approach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8.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 xml:space="preserve">The Stochastic </w:t>
      </w:r>
      <w:r w:rsidRPr="000F773C">
        <w:rPr>
          <w:rFonts w:ascii="Times New Roman" w:hAnsi="Times New Roman" w:cs="Times New Roman"/>
          <w:b w:val="0"/>
          <w:i/>
          <w:sz w:val="24"/>
          <w:szCs w:val="24"/>
        </w:rPr>
        <w:t>U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-problem: An Economic Approach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7.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>9.</w:t>
      </w:r>
      <w:r w:rsidR="00970EB6"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8.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Extensions of the Basic Model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8.2.</w:t>
      </w:r>
      <w:r w:rsidRPr="000F773C">
        <w:rPr>
          <w:rFonts w:ascii="Times New Roman" w:hAnsi="Times New Roman" w:cs="Times New Roman"/>
          <w:szCs w:val="24"/>
        </w:rPr>
        <w:tab/>
        <w:t>Nonsimultaneous Arrivals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8.2.1.</w:t>
      </w:r>
      <w:r w:rsidRPr="000F773C">
        <w:rPr>
          <w:rFonts w:ascii="Times New Roman" w:hAnsi="Times New Roman" w:cs="Times New Roman"/>
          <w:szCs w:val="24"/>
        </w:rPr>
        <w:tab/>
        <w:t>Minimizing the Makespan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8.2.2.</w:t>
      </w:r>
      <w:r w:rsidRPr="000F773C">
        <w:rPr>
          <w:rFonts w:ascii="Times New Roman" w:hAnsi="Times New Roman" w:cs="Times New Roman"/>
          <w:szCs w:val="24"/>
        </w:rPr>
        <w:tab/>
        <w:t>Minimizing Maximum Tardiness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8.2.3.</w:t>
      </w:r>
      <w:r w:rsidRPr="000F773C">
        <w:rPr>
          <w:rFonts w:ascii="Times New Roman" w:hAnsi="Times New Roman" w:cs="Times New Roman"/>
          <w:szCs w:val="24"/>
        </w:rPr>
        <w:tab/>
        <w:t>Other Measures of Performance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8.3.</w:t>
      </w:r>
      <w:r w:rsidRPr="000F773C">
        <w:rPr>
          <w:rFonts w:ascii="Times New Roman" w:hAnsi="Times New Roman" w:cs="Times New Roman"/>
          <w:szCs w:val="24"/>
        </w:rPr>
        <w:tab/>
        <w:t>Related Jobs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8.3.1.</w:t>
      </w:r>
      <w:r w:rsidRPr="000F773C">
        <w:rPr>
          <w:rFonts w:ascii="Times New Roman" w:hAnsi="Times New Roman" w:cs="Times New Roman"/>
          <w:szCs w:val="24"/>
        </w:rPr>
        <w:tab/>
        <w:t>Minimizing Maximum Tardiness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8.3.2.</w:t>
      </w:r>
      <w:r w:rsidRPr="000F773C">
        <w:rPr>
          <w:rFonts w:ascii="Times New Roman" w:hAnsi="Times New Roman" w:cs="Times New Roman"/>
          <w:szCs w:val="24"/>
        </w:rPr>
        <w:tab/>
        <w:t>Minimizing Total Flowtime with Strings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8.3.3.</w:t>
      </w:r>
      <w:r w:rsidRPr="000F773C">
        <w:rPr>
          <w:rFonts w:ascii="Times New Roman" w:hAnsi="Times New Roman" w:cs="Times New Roman"/>
          <w:szCs w:val="24"/>
        </w:rPr>
        <w:tab/>
        <w:t>Minimizing Total Flowtime with Parallel Chains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8.4.</w:t>
      </w:r>
      <w:r w:rsidRPr="000F773C">
        <w:rPr>
          <w:rFonts w:ascii="Times New Roman" w:hAnsi="Times New Roman" w:cs="Times New Roman"/>
          <w:szCs w:val="24"/>
        </w:rPr>
        <w:tab/>
        <w:t>Sequence-Dependent Setup Times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8.4.1.</w:t>
      </w:r>
      <w:r w:rsidRPr="000F773C">
        <w:rPr>
          <w:rFonts w:ascii="Times New Roman" w:hAnsi="Times New Roman" w:cs="Times New Roman"/>
          <w:szCs w:val="24"/>
        </w:rPr>
        <w:tab/>
        <w:t>Dynamic Programming Solutions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8.4.2.</w:t>
      </w:r>
      <w:r w:rsidRPr="000F773C">
        <w:rPr>
          <w:rFonts w:ascii="Times New Roman" w:hAnsi="Times New Roman" w:cs="Times New Roman"/>
          <w:szCs w:val="24"/>
        </w:rPr>
        <w:tab/>
        <w:t>Branch and Bound Solutions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8.4.3.</w:t>
      </w:r>
      <w:r w:rsidRPr="000F773C">
        <w:rPr>
          <w:rFonts w:ascii="Times New Roman" w:hAnsi="Times New Roman" w:cs="Times New Roman"/>
          <w:szCs w:val="24"/>
        </w:rPr>
        <w:tab/>
        <w:t>Heuristic Solutions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8.5.</w:t>
      </w:r>
      <w:r w:rsidRPr="000F773C">
        <w:rPr>
          <w:rFonts w:ascii="Times New Roman" w:hAnsi="Times New Roman" w:cs="Times New Roman"/>
          <w:szCs w:val="24"/>
        </w:rPr>
        <w:tab/>
        <w:t xml:space="preserve">Stochastic </w:t>
      </w:r>
      <w:r w:rsidR="00342EFD" w:rsidRPr="000F773C">
        <w:rPr>
          <w:rFonts w:ascii="Times New Roman" w:hAnsi="Times New Roman" w:cs="Times New Roman"/>
          <w:szCs w:val="24"/>
        </w:rPr>
        <w:t>Traveling Salesperson Models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8.6.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9.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Parallel-Machine Models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9.1.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9.2.</w:t>
      </w:r>
      <w:r w:rsidRPr="000F773C">
        <w:rPr>
          <w:rFonts w:ascii="Times New Roman" w:hAnsi="Times New Roman" w:cs="Times New Roman"/>
          <w:szCs w:val="24"/>
        </w:rPr>
        <w:tab/>
        <w:t>Minimizing the Makespan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9.2.1.</w:t>
      </w:r>
      <w:r w:rsidRPr="000F773C">
        <w:rPr>
          <w:rFonts w:ascii="Times New Roman" w:hAnsi="Times New Roman" w:cs="Times New Roman"/>
          <w:szCs w:val="24"/>
        </w:rPr>
        <w:tab/>
        <w:t>Nonpreemptable Jobs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9.2.2.</w:t>
      </w:r>
      <w:r w:rsidRPr="000F773C">
        <w:rPr>
          <w:rFonts w:ascii="Times New Roman" w:hAnsi="Times New Roman" w:cs="Times New Roman"/>
          <w:szCs w:val="24"/>
        </w:rPr>
        <w:tab/>
        <w:t>Nonpreemptable Related Jobs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9.2.3.</w:t>
      </w:r>
      <w:r w:rsidRPr="000F773C">
        <w:rPr>
          <w:rFonts w:ascii="Times New Roman" w:hAnsi="Times New Roman" w:cs="Times New Roman"/>
          <w:szCs w:val="24"/>
        </w:rPr>
        <w:tab/>
        <w:t>Preemptable Jobs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9.3.</w:t>
      </w:r>
      <w:r w:rsidRPr="000F773C">
        <w:rPr>
          <w:rFonts w:ascii="Times New Roman" w:hAnsi="Times New Roman" w:cs="Times New Roman"/>
          <w:szCs w:val="24"/>
        </w:rPr>
        <w:tab/>
        <w:t>Minimizing Total Flowtime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9.4.</w:t>
      </w:r>
      <w:r w:rsidRPr="000F773C">
        <w:rPr>
          <w:rFonts w:ascii="Times New Roman" w:hAnsi="Times New Roman" w:cs="Times New Roman"/>
          <w:szCs w:val="24"/>
        </w:rPr>
        <w:tab/>
        <w:t>Stochastic Models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9.4.1.</w:t>
      </w:r>
      <w:r w:rsidRPr="000F773C">
        <w:rPr>
          <w:rFonts w:ascii="Times New Roman" w:hAnsi="Times New Roman" w:cs="Times New Roman"/>
          <w:szCs w:val="24"/>
        </w:rPr>
        <w:tab/>
        <w:t>The Makespan Problem with Exponential Processing Times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i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9.4.2.</w:t>
      </w:r>
      <w:r w:rsidRPr="000F773C">
        <w:rPr>
          <w:rFonts w:ascii="Times New Roman" w:hAnsi="Times New Roman" w:cs="Times New Roman"/>
          <w:szCs w:val="24"/>
        </w:rPr>
        <w:tab/>
        <w:t>Safe Scheduling with Parallel Machines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9.5.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10.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Flow Shop Scheduling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10.2.</w:t>
      </w:r>
      <w:r w:rsidRPr="000F773C">
        <w:rPr>
          <w:rFonts w:ascii="Times New Roman" w:hAnsi="Times New Roman" w:cs="Times New Roman"/>
          <w:szCs w:val="24"/>
        </w:rPr>
        <w:tab/>
        <w:t>Permutation Schedules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10.3.</w:t>
      </w:r>
      <w:r w:rsidRPr="000F773C">
        <w:rPr>
          <w:rFonts w:ascii="Times New Roman" w:hAnsi="Times New Roman" w:cs="Times New Roman"/>
          <w:szCs w:val="24"/>
        </w:rPr>
        <w:tab/>
        <w:t>The Two-Machine Problem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10.3.1.</w:t>
      </w:r>
      <w:r w:rsidRPr="000F773C">
        <w:rPr>
          <w:rFonts w:ascii="Times New Roman" w:hAnsi="Times New Roman" w:cs="Times New Roman"/>
          <w:szCs w:val="24"/>
        </w:rPr>
        <w:tab/>
        <w:t>Johnson's Rule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10.3.2.</w:t>
      </w:r>
      <w:r w:rsidRPr="000F773C">
        <w:rPr>
          <w:rFonts w:ascii="Times New Roman" w:hAnsi="Times New Roman" w:cs="Times New Roman"/>
          <w:szCs w:val="24"/>
        </w:rPr>
        <w:tab/>
        <w:t>A Proof of Johnson's Rule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10.3.3.</w:t>
      </w:r>
      <w:r w:rsidRPr="000F773C">
        <w:rPr>
          <w:rFonts w:ascii="Times New Roman" w:hAnsi="Times New Roman" w:cs="Times New Roman"/>
          <w:szCs w:val="24"/>
        </w:rPr>
        <w:tab/>
        <w:t>The Model with Time Lags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10.3.4.</w:t>
      </w:r>
      <w:r w:rsidRPr="000F773C">
        <w:rPr>
          <w:rFonts w:ascii="Times New Roman" w:hAnsi="Times New Roman" w:cs="Times New Roman"/>
          <w:szCs w:val="24"/>
        </w:rPr>
        <w:tab/>
        <w:t>The Model with Setups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10.4.</w:t>
      </w:r>
      <w:r w:rsidRPr="000F773C">
        <w:rPr>
          <w:rFonts w:ascii="Times New Roman" w:hAnsi="Times New Roman" w:cs="Times New Roman"/>
          <w:szCs w:val="24"/>
        </w:rPr>
        <w:tab/>
        <w:t>Special Cases of the Three-Machine Problem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10.5.</w:t>
      </w:r>
      <w:r w:rsidRPr="000F773C">
        <w:rPr>
          <w:rFonts w:ascii="Times New Roman" w:hAnsi="Times New Roman" w:cs="Times New Roman"/>
          <w:szCs w:val="24"/>
        </w:rPr>
        <w:tab/>
        <w:t>Minimizing the Makespan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10.5.1.</w:t>
      </w:r>
      <w:r w:rsidRPr="000F773C">
        <w:rPr>
          <w:rFonts w:ascii="Times New Roman" w:hAnsi="Times New Roman" w:cs="Times New Roman"/>
          <w:szCs w:val="24"/>
        </w:rPr>
        <w:tab/>
        <w:t>Branch and Bound Solutions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10.5.2.</w:t>
      </w:r>
      <w:r w:rsidRPr="000F773C">
        <w:rPr>
          <w:rFonts w:ascii="Times New Roman" w:hAnsi="Times New Roman" w:cs="Times New Roman"/>
          <w:szCs w:val="24"/>
        </w:rPr>
        <w:tab/>
      </w:r>
      <w:r w:rsidR="00DF0531" w:rsidRPr="000F773C">
        <w:rPr>
          <w:rFonts w:ascii="Times New Roman" w:hAnsi="Times New Roman" w:cs="Times New Roman"/>
          <w:szCs w:val="24"/>
        </w:rPr>
        <w:t>Integer Programming</w:t>
      </w:r>
      <w:r w:rsidRPr="000F773C">
        <w:rPr>
          <w:rFonts w:ascii="Times New Roman" w:hAnsi="Times New Roman" w:cs="Times New Roman"/>
          <w:szCs w:val="24"/>
        </w:rPr>
        <w:t xml:space="preserve"> Solutions</w:t>
      </w:r>
    </w:p>
    <w:p w:rsidR="00DF0531" w:rsidRPr="000F773C" w:rsidRDefault="00DF0531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10.5.3.</w:t>
      </w:r>
      <w:r w:rsidRPr="000F773C">
        <w:rPr>
          <w:rFonts w:ascii="Times New Roman" w:hAnsi="Times New Roman" w:cs="Times New Roman"/>
          <w:szCs w:val="24"/>
        </w:rPr>
        <w:tab/>
        <w:t>Heuristic Solutions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10.6.</w:t>
      </w:r>
      <w:r w:rsidRPr="000F773C">
        <w:rPr>
          <w:rFonts w:ascii="Times New Roman" w:hAnsi="Times New Roman" w:cs="Times New Roman"/>
          <w:szCs w:val="24"/>
        </w:rPr>
        <w:tab/>
        <w:t xml:space="preserve">Variations of the </w:t>
      </w:r>
      <w:r w:rsidRPr="000F773C">
        <w:rPr>
          <w:rFonts w:ascii="Times New Roman" w:hAnsi="Times New Roman" w:cs="Times New Roman"/>
          <w:i/>
          <w:szCs w:val="24"/>
        </w:rPr>
        <w:t>m</w:t>
      </w:r>
      <w:r w:rsidRPr="000F773C">
        <w:rPr>
          <w:rFonts w:ascii="Times New Roman" w:hAnsi="Times New Roman" w:cs="Times New Roman"/>
          <w:szCs w:val="24"/>
        </w:rPr>
        <w:t>-Machine Model</w:t>
      </w:r>
    </w:p>
    <w:p w:rsidR="004A78BE" w:rsidRPr="000F773C" w:rsidRDefault="004A78BE" w:rsidP="000F773C">
      <w:pPr>
        <w:pStyle w:val="ChapContents"/>
        <w:ind w:left="1440" w:firstLine="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10.6.1.</w:t>
      </w:r>
      <w:r w:rsidRPr="000F773C">
        <w:rPr>
          <w:rFonts w:ascii="Times New Roman" w:hAnsi="Times New Roman" w:cs="Times New Roman"/>
          <w:szCs w:val="24"/>
        </w:rPr>
        <w:tab/>
        <w:t>Ordered Flow Shops</w:t>
      </w:r>
    </w:p>
    <w:p w:rsidR="004A78BE" w:rsidRPr="000F773C" w:rsidRDefault="004A78BE" w:rsidP="000F773C">
      <w:pPr>
        <w:pStyle w:val="ChapContents"/>
        <w:ind w:left="1440" w:firstLine="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10.6.2.</w:t>
      </w:r>
      <w:r w:rsidRPr="000F773C">
        <w:rPr>
          <w:rFonts w:ascii="Times New Roman" w:hAnsi="Times New Roman" w:cs="Times New Roman"/>
          <w:szCs w:val="24"/>
        </w:rPr>
        <w:tab/>
        <w:t>Flow Shops with Blocking</w:t>
      </w:r>
    </w:p>
    <w:p w:rsidR="004A78BE" w:rsidRPr="000F773C" w:rsidRDefault="004A78BE" w:rsidP="000F773C">
      <w:pPr>
        <w:pStyle w:val="ChapContents"/>
        <w:ind w:left="1440" w:firstLine="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10.6.3.</w:t>
      </w:r>
      <w:r w:rsidRPr="000F773C">
        <w:rPr>
          <w:rFonts w:ascii="Times New Roman" w:hAnsi="Times New Roman" w:cs="Times New Roman"/>
          <w:szCs w:val="24"/>
        </w:rPr>
        <w:tab/>
        <w:t>No-Wait Flow Shops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10.7.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Stochastic Flow Shop Scheduling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11.2.</w:t>
      </w:r>
      <w:r w:rsidRPr="000F773C">
        <w:rPr>
          <w:rFonts w:ascii="Times New Roman" w:hAnsi="Times New Roman" w:cs="Times New Roman"/>
          <w:szCs w:val="24"/>
        </w:rPr>
        <w:tab/>
        <w:t>Stochastic Counterpart Models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11.3.</w:t>
      </w:r>
      <w:r w:rsidRPr="000F773C">
        <w:rPr>
          <w:rFonts w:ascii="Times New Roman" w:hAnsi="Times New Roman" w:cs="Times New Roman"/>
          <w:szCs w:val="24"/>
        </w:rPr>
        <w:tab/>
        <w:t xml:space="preserve">Safe Scheduling Models with Stochastic </w:t>
      </w:r>
      <w:smartTag w:uri="urn:schemas-microsoft-com:office:smarttags" w:element="City">
        <w:smartTag w:uri="urn:schemas-microsoft-com:office:smarttags" w:element="place">
          <w:r w:rsidRPr="000F773C">
            <w:rPr>
              <w:rFonts w:ascii="Times New Roman" w:hAnsi="Times New Roman" w:cs="Times New Roman"/>
              <w:szCs w:val="24"/>
            </w:rPr>
            <w:t>Independence</w:t>
          </w:r>
        </w:smartTag>
      </w:smartTag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11.4.</w:t>
      </w:r>
      <w:r w:rsidRPr="000F773C">
        <w:rPr>
          <w:rFonts w:ascii="Times New Roman" w:hAnsi="Times New Roman" w:cs="Times New Roman"/>
          <w:szCs w:val="24"/>
        </w:rPr>
        <w:tab/>
        <w:t>Flow Shops with Linear Association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11.5.</w:t>
      </w:r>
      <w:r w:rsidRPr="000F773C">
        <w:rPr>
          <w:rFonts w:ascii="Times New Roman" w:hAnsi="Times New Roman" w:cs="Times New Roman"/>
          <w:szCs w:val="24"/>
        </w:rPr>
        <w:tab/>
        <w:t>Empirical Observations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11.6.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smartTag w:uri="urn:schemas-microsoft-com:office:smarttags" w:element="place">
        <w:r w:rsidRPr="000F773C">
          <w:rPr>
            <w:rFonts w:ascii="Times New Roman" w:hAnsi="Times New Roman" w:cs="Times New Roman"/>
            <w:b w:val="0"/>
            <w:sz w:val="24"/>
            <w:szCs w:val="24"/>
          </w:rPr>
          <w:t>Lot</w:t>
        </w:r>
      </w:smartTag>
      <w:r w:rsidRPr="000F773C">
        <w:rPr>
          <w:rFonts w:ascii="Times New Roman" w:hAnsi="Times New Roman" w:cs="Times New Roman"/>
          <w:b w:val="0"/>
          <w:sz w:val="24"/>
          <w:szCs w:val="24"/>
        </w:rPr>
        <w:t xml:space="preserve"> Streaming Procedures for the Flow Shop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12.1.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4A78BE" w:rsidRPr="000F773C" w:rsidRDefault="004A78BE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12.2.</w:t>
      </w:r>
      <w:r w:rsidRPr="000F773C">
        <w:rPr>
          <w:rFonts w:ascii="Times New Roman" w:hAnsi="Times New Roman" w:cs="Times New Roman"/>
          <w:szCs w:val="24"/>
        </w:rPr>
        <w:tab/>
        <w:t>The Basic Two-Machine Model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12.2.1.</w:t>
      </w:r>
      <w:r w:rsidRPr="000F773C">
        <w:rPr>
          <w:rFonts w:ascii="Times New Roman" w:hAnsi="Times New Roman" w:cs="Times New Roman"/>
          <w:szCs w:val="24"/>
        </w:rPr>
        <w:tab/>
        <w:t>Preliminaries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12.2.2.</w:t>
      </w:r>
      <w:r w:rsidRPr="000F773C">
        <w:tab/>
        <w:t>The Continuous Version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12.2.3.</w:t>
      </w:r>
      <w:r w:rsidRPr="000F773C">
        <w:tab/>
        <w:t>The Discrete Version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12.2.4.</w:t>
      </w:r>
      <w:r w:rsidRPr="000F773C">
        <w:tab/>
        <w:t>Models with Setups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12.3.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Three-Machine Model with Consistent Sublots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12.3.2.</w:t>
      </w:r>
      <w:r w:rsidRPr="000F773C">
        <w:tab/>
        <w:t>The Continuous Version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12.3.3.</w:t>
      </w:r>
      <w:r w:rsidRPr="000F773C">
        <w:tab/>
        <w:t>The Discrete Version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12.4.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Three-Machine Model with Variable Sublots</w:t>
      </w:r>
    </w:p>
    <w:p w:rsidR="004A78BE" w:rsidRPr="000F773C" w:rsidRDefault="004A78BE" w:rsidP="000F773C">
      <w:pPr>
        <w:pStyle w:val="ChapContents"/>
        <w:ind w:left="2160" w:hanging="72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12.4.1.</w:t>
      </w:r>
      <w:r w:rsidRPr="000F773C">
        <w:rPr>
          <w:rFonts w:ascii="Times New Roman" w:hAnsi="Times New Roman" w:cs="Times New Roman"/>
          <w:szCs w:val="24"/>
        </w:rPr>
        <w:tab/>
        <w:t>Item and Batch Availability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12.4.2.</w:t>
      </w:r>
      <w:r w:rsidRPr="000F773C">
        <w:tab/>
        <w:t>The Continuous Version</w:t>
      </w:r>
    </w:p>
    <w:p w:rsidR="004A78BE" w:rsidRPr="000F773C" w:rsidRDefault="004A78BE" w:rsidP="000F773C">
      <w:pPr>
        <w:tabs>
          <w:tab w:val="left" w:pos="540"/>
        </w:tabs>
        <w:ind w:left="2160" w:hanging="720"/>
      </w:pPr>
      <w:r w:rsidRPr="000F773C">
        <w:t>12.4.3.</w:t>
      </w:r>
      <w:r w:rsidRPr="000F773C">
        <w:tab/>
        <w:t>The Discrete Version</w:t>
      </w:r>
    </w:p>
    <w:p w:rsidR="00DF0531" w:rsidRPr="000F773C" w:rsidRDefault="00DF0531" w:rsidP="000F773C">
      <w:pPr>
        <w:tabs>
          <w:tab w:val="left" w:pos="540"/>
        </w:tabs>
        <w:ind w:left="2160" w:hanging="720"/>
      </w:pPr>
      <w:r w:rsidRPr="000F773C">
        <w:t>12.4.4.</w:t>
      </w:r>
      <w:r w:rsidRPr="000F773C">
        <w:tab/>
        <w:t>Computational Experiments</w:t>
      </w:r>
    </w:p>
    <w:p w:rsidR="00DF0531" w:rsidRPr="000F773C" w:rsidRDefault="00DF0531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12.5.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Fundamental Partition</w:t>
      </w:r>
    </w:p>
    <w:p w:rsidR="00DF0531" w:rsidRPr="000F773C" w:rsidRDefault="00DF0531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12.5.1.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Defining the Fundamental Partition</w:t>
      </w:r>
    </w:p>
    <w:p w:rsidR="004A78BE" w:rsidRPr="000F773C" w:rsidRDefault="004A78BE" w:rsidP="000F773C">
      <w:pPr>
        <w:ind w:left="2160" w:hanging="720"/>
      </w:pPr>
      <w:r w:rsidRPr="000F773C">
        <w:t>12.5.2.</w:t>
      </w:r>
      <w:r w:rsidRPr="000F773C">
        <w:tab/>
        <w:t xml:space="preserve">A Heuristic Procedure for </w:t>
      </w:r>
      <w:r w:rsidRPr="000F773C">
        <w:rPr>
          <w:i/>
        </w:rPr>
        <w:t>s</w:t>
      </w:r>
      <w:r w:rsidRPr="000F773C">
        <w:t xml:space="preserve"> Sublots</w:t>
      </w:r>
    </w:p>
    <w:p w:rsidR="004A78BE" w:rsidRPr="000F773C" w:rsidRDefault="004A78BE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12.6.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3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Scheduling Groups of Jobs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13.1.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Scheduling Job Families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13.2.1.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Total Weighted Flowtime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13.2.2.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Maximum Lateness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13.2.3.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Makespan in the Two-Machine Flow Shop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Scheduling with Batch Availability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Scheduling with a Batch Processor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13.4.1.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the Makespan with Dynamic Arrivals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13.4.2.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Makespan in the Two-Machine Flow Shop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13.4.3.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Minimizing Total Flowtime with Dynamic Arrivals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13.4.4.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Batch</w:t>
      </w:r>
      <w:r w:rsidR="00DF0531" w:rsidRPr="000F773C">
        <w:rPr>
          <w:rFonts w:ascii="Times New Roman" w:hAnsi="Times New Roman" w:cs="Times New Roman"/>
          <w:b w:val="0"/>
          <w:sz w:val="24"/>
          <w:szCs w:val="24"/>
        </w:rPr>
        <w:t>-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Dependent Processing Times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13.5.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4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The Job Shop Problem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14.2.</w:t>
      </w:r>
      <w:r w:rsidRPr="000F773C">
        <w:rPr>
          <w:rFonts w:ascii="Times New Roman" w:hAnsi="Times New Roman" w:cs="Times New Roman"/>
          <w:szCs w:val="24"/>
        </w:rPr>
        <w:tab/>
        <w:t>Types of Schedules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14.3.</w:t>
      </w:r>
      <w:r w:rsidRPr="000F773C">
        <w:rPr>
          <w:rFonts w:ascii="Times New Roman" w:hAnsi="Times New Roman" w:cs="Times New Roman"/>
          <w:szCs w:val="24"/>
        </w:rPr>
        <w:tab/>
        <w:t xml:space="preserve">Schedule Generation 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14.4.</w:t>
      </w:r>
      <w:r w:rsidRPr="000F773C">
        <w:rPr>
          <w:rFonts w:ascii="Times New Roman" w:hAnsi="Times New Roman" w:cs="Times New Roman"/>
          <w:szCs w:val="24"/>
        </w:rPr>
        <w:tab/>
        <w:t xml:space="preserve">The Shifting Bottleneck Procedure </w:t>
      </w:r>
    </w:p>
    <w:p w:rsidR="007E59CA" w:rsidRPr="000F773C" w:rsidRDefault="007E59CA" w:rsidP="000F773C">
      <w:pPr>
        <w:pStyle w:val="ChapContents"/>
        <w:ind w:left="198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14.4.1.</w:t>
      </w:r>
      <w:r w:rsidRPr="000F773C">
        <w:rPr>
          <w:rFonts w:ascii="Times New Roman" w:hAnsi="Times New Roman" w:cs="Times New Roman"/>
          <w:szCs w:val="24"/>
        </w:rPr>
        <w:tab/>
        <w:t xml:space="preserve">Bottleneck Machines </w:t>
      </w:r>
    </w:p>
    <w:p w:rsidR="007E59CA" w:rsidRPr="000F773C" w:rsidRDefault="007E59CA" w:rsidP="000F773C">
      <w:pPr>
        <w:pStyle w:val="ChapContents"/>
        <w:ind w:left="198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14.4.2.</w:t>
      </w:r>
      <w:r w:rsidRPr="000F773C">
        <w:rPr>
          <w:rFonts w:ascii="Times New Roman" w:hAnsi="Times New Roman" w:cs="Times New Roman"/>
          <w:szCs w:val="24"/>
        </w:rPr>
        <w:tab/>
        <w:t>Heuristic and Optimal Solutions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14.5.</w:t>
      </w:r>
      <w:r w:rsidRPr="000F773C">
        <w:rPr>
          <w:rFonts w:ascii="Times New Roman" w:hAnsi="Times New Roman" w:cs="Times New Roman"/>
          <w:szCs w:val="24"/>
        </w:rPr>
        <w:tab/>
        <w:t>Neighborhood Search Heuristics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14.6.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5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Simulation Models for the Dynamic Job Shop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15.2.</w:t>
      </w:r>
      <w:r w:rsidRPr="000F773C">
        <w:rPr>
          <w:rFonts w:ascii="Times New Roman" w:hAnsi="Times New Roman" w:cs="Times New Roman"/>
          <w:szCs w:val="24"/>
        </w:rPr>
        <w:tab/>
        <w:t>Model Elements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15.3.</w:t>
      </w:r>
      <w:r w:rsidRPr="000F773C">
        <w:rPr>
          <w:rFonts w:ascii="Times New Roman" w:hAnsi="Times New Roman" w:cs="Times New Roman"/>
          <w:szCs w:val="24"/>
        </w:rPr>
        <w:tab/>
        <w:t xml:space="preserve">Types of Dispatching Rules 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15.4.</w:t>
      </w:r>
      <w:r w:rsidRPr="000F773C">
        <w:rPr>
          <w:rFonts w:ascii="Times New Roman" w:hAnsi="Times New Roman" w:cs="Times New Roman"/>
          <w:szCs w:val="24"/>
        </w:rPr>
        <w:tab/>
        <w:t>Reducing Mean Flowtime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15.5.</w:t>
      </w:r>
      <w:r w:rsidRPr="000F773C">
        <w:rPr>
          <w:rFonts w:ascii="Times New Roman" w:hAnsi="Times New Roman" w:cs="Times New Roman"/>
          <w:szCs w:val="24"/>
        </w:rPr>
        <w:tab/>
        <w:t>Meeting Due Dates</w:t>
      </w:r>
    </w:p>
    <w:p w:rsidR="007E59CA" w:rsidRPr="000F773C" w:rsidRDefault="007E59CA" w:rsidP="000F773C">
      <w:pPr>
        <w:pStyle w:val="ChapContents"/>
        <w:ind w:left="198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15.5.1.</w:t>
      </w:r>
      <w:r w:rsidRPr="000F773C">
        <w:rPr>
          <w:rFonts w:ascii="Times New Roman" w:hAnsi="Times New Roman" w:cs="Times New Roman"/>
          <w:szCs w:val="24"/>
        </w:rPr>
        <w:tab/>
        <w:t>Background</w:t>
      </w:r>
    </w:p>
    <w:p w:rsidR="007E59CA" w:rsidRPr="000F773C" w:rsidRDefault="007E59CA" w:rsidP="000F773C">
      <w:pPr>
        <w:pStyle w:val="ChapContents"/>
        <w:ind w:left="198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15.5.2.</w:t>
      </w:r>
      <w:r w:rsidRPr="000F773C">
        <w:rPr>
          <w:rFonts w:ascii="Times New Roman" w:hAnsi="Times New Roman" w:cs="Times New Roman"/>
          <w:szCs w:val="24"/>
        </w:rPr>
        <w:tab/>
        <w:t>Some Clarifying Experiments</w:t>
      </w:r>
    </w:p>
    <w:p w:rsidR="007E59CA" w:rsidRPr="000F773C" w:rsidRDefault="007E59CA" w:rsidP="000F773C">
      <w:pPr>
        <w:pStyle w:val="ChapContents"/>
        <w:ind w:left="1980" w:hanging="540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15.5.3.</w:t>
      </w:r>
      <w:r w:rsidRPr="000F773C">
        <w:rPr>
          <w:rFonts w:ascii="Times New Roman" w:hAnsi="Times New Roman" w:cs="Times New Roman"/>
          <w:szCs w:val="24"/>
        </w:rPr>
        <w:tab/>
        <w:t>Experimental Results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15.6.</w:t>
      </w:r>
      <w:r w:rsidRPr="000F773C">
        <w:rPr>
          <w:rFonts w:ascii="Times New Roman" w:hAnsi="Times New Roman" w:cs="Times New Roman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6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Network Methods for Project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 xml:space="preserve"> Scheduling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16.1.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16.2.</w:t>
      </w:r>
      <w:r w:rsidRPr="000F773C">
        <w:rPr>
          <w:rFonts w:ascii="Times New Roman" w:hAnsi="Times New Roman" w:cs="Times New Roman"/>
          <w:szCs w:val="24"/>
        </w:rPr>
        <w:tab/>
        <w:t>Logical Constraints and Network Construction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Temporal Analysis of Networks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Time/Cost Trade-off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Traditional Probabilistic Network Analysis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16.5.1.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PERT Method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16.5.2.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Theoretical Limitations of PERT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16.6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Resource-Constrained Project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 xml:space="preserve"> Scheduling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17.1.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17.2.</w:t>
      </w:r>
      <w:r w:rsidRPr="000F773C">
        <w:rPr>
          <w:rFonts w:ascii="Times New Roman" w:hAnsi="Times New Roman" w:cs="Times New Roman"/>
          <w:szCs w:val="24"/>
        </w:rPr>
        <w:tab/>
        <w:t>Extending the Job Shop Model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17.3.</w:t>
      </w:r>
      <w:r w:rsidRPr="000F773C">
        <w:rPr>
          <w:rFonts w:ascii="Times New Roman" w:hAnsi="Times New Roman" w:cs="Times New Roman"/>
          <w:szCs w:val="24"/>
        </w:rPr>
        <w:tab/>
        <w:t>Extending the Project Model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17.4</w:t>
      </w:r>
      <w:r w:rsidRPr="000F773C">
        <w:rPr>
          <w:rFonts w:ascii="Times New Roman" w:hAnsi="Times New Roman" w:cs="Times New Roman"/>
          <w:szCs w:val="24"/>
        </w:rPr>
        <w:tab/>
        <w:t>Heuristic Construction and Search Algorithms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17.4.1.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Construction Heuristics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17.4.2.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Neighborhood Search Improvement Schemes</w:t>
      </w:r>
    </w:p>
    <w:p w:rsidR="007E59CA" w:rsidRPr="000F773C" w:rsidRDefault="007E59CA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9B1080" w:rsidRPr="000F773C">
        <w:rPr>
          <w:rFonts w:ascii="Times New Roman" w:hAnsi="Times New Roman" w:cs="Times New Roman"/>
          <w:b w:val="0"/>
          <w:sz w:val="24"/>
          <w:szCs w:val="24"/>
        </w:rPr>
        <w:t>7.4.3.</w:t>
      </w:r>
      <w:r w:rsidR="009B1080" w:rsidRPr="000F773C">
        <w:rPr>
          <w:rFonts w:ascii="Times New Roman" w:hAnsi="Times New Roman" w:cs="Times New Roman"/>
          <w:b w:val="0"/>
          <w:sz w:val="24"/>
          <w:szCs w:val="24"/>
        </w:rPr>
        <w:tab/>
        <w:t>Selecting Priority Lists</w:t>
      </w:r>
    </w:p>
    <w:p w:rsidR="009B1080" w:rsidRPr="000F773C" w:rsidRDefault="009B1080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17.5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Stochastic Sequencing with Limited Resources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17.</w:t>
      </w:r>
      <w:r w:rsidR="009B1080" w:rsidRPr="000F773C">
        <w:rPr>
          <w:rFonts w:ascii="Times New Roman" w:hAnsi="Times New Roman" w:cs="Times New Roman"/>
          <w:b w:val="0"/>
          <w:sz w:val="24"/>
          <w:szCs w:val="24"/>
        </w:rPr>
        <w:t>6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A78BE" w:rsidRPr="000F773C" w:rsidRDefault="004A78BE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</w:t>
      </w:r>
      <w:r w:rsidR="007E59CA" w:rsidRPr="000F773C">
        <w:rPr>
          <w:rFonts w:ascii="Times New Roman" w:hAnsi="Times New Roman" w:cs="Times New Roman"/>
          <w:b w:val="0"/>
          <w:sz w:val="24"/>
          <w:szCs w:val="24"/>
        </w:rPr>
        <w:t>8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</w:r>
      <w:r w:rsidR="009B1080" w:rsidRPr="000F773C">
        <w:rPr>
          <w:rFonts w:ascii="Times New Roman" w:hAnsi="Times New Roman" w:cs="Times New Roman"/>
          <w:b w:val="0"/>
          <w:sz w:val="24"/>
          <w:szCs w:val="24"/>
        </w:rPr>
        <w:t>Project Analytics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7E59CA" w:rsidRPr="000F773C" w:rsidRDefault="007E59CA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18.2.</w:t>
      </w:r>
      <w:r w:rsidRPr="000F773C">
        <w:rPr>
          <w:rFonts w:ascii="Times New Roman" w:hAnsi="Times New Roman" w:cs="Times New Roman"/>
          <w:szCs w:val="24"/>
        </w:rPr>
        <w:tab/>
      </w:r>
      <w:r w:rsidR="009B1080" w:rsidRPr="000F773C">
        <w:rPr>
          <w:rFonts w:ascii="Times New Roman" w:hAnsi="Times New Roman" w:cs="Times New Roman"/>
          <w:szCs w:val="24"/>
        </w:rPr>
        <w:t>Basic Partitioning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18.3.</w:t>
      </w:r>
      <w:r w:rsidRPr="000F773C">
        <w:rPr>
          <w:rFonts w:ascii="Times New Roman" w:hAnsi="Times New Roman" w:cs="Times New Roman"/>
          <w:szCs w:val="24"/>
        </w:rPr>
        <w:tab/>
        <w:t>Correcting for Rounding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18.4.</w:t>
      </w:r>
      <w:r w:rsidRPr="000F773C">
        <w:rPr>
          <w:rFonts w:ascii="Times New Roman" w:hAnsi="Times New Roman" w:cs="Times New Roman"/>
          <w:szCs w:val="24"/>
        </w:rPr>
        <w:tab/>
        <w:t>Accounting for the Parkinson Effect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18.5.</w:t>
      </w:r>
      <w:r w:rsidRPr="000F773C">
        <w:rPr>
          <w:rFonts w:ascii="Times New Roman" w:hAnsi="Times New Roman" w:cs="Times New Roman"/>
          <w:szCs w:val="24"/>
        </w:rPr>
        <w:tab/>
        <w:t>Identifying Mixtures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18.6.</w:t>
      </w:r>
      <w:r w:rsidRPr="000F773C">
        <w:rPr>
          <w:rFonts w:ascii="Times New Roman" w:hAnsi="Times New Roman" w:cs="Times New Roman"/>
          <w:szCs w:val="24"/>
        </w:rPr>
        <w:tab/>
        <w:t>Addressing Subjective Estimation Bias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18.7.</w:t>
      </w:r>
      <w:r w:rsidRPr="000F773C">
        <w:rPr>
          <w:rFonts w:ascii="Times New Roman" w:hAnsi="Times New Roman" w:cs="Times New Roman"/>
          <w:szCs w:val="24"/>
        </w:rPr>
        <w:tab/>
        <w:t>Linear Association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18.7.1.</w:t>
      </w:r>
      <w:r w:rsidRPr="000F773C">
        <w:rPr>
          <w:rFonts w:ascii="Times New Roman" w:hAnsi="Times New Roman" w:cs="Times New Roman"/>
          <w:szCs w:val="24"/>
        </w:rPr>
        <w:tab/>
        <w:t>Systemic Bias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18.7.2.</w:t>
      </w:r>
      <w:r w:rsidRPr="000F773C">
        <w:rPr>
          <w:rFonts w:ascii="Times New Roman" w:hAnsi="Times New Roman" w:cs="Times New Roman"/>
          <w:szCs w:val="24"/>
        </w:rPr>
        <w:tab/>
        <w:t>Cross-Validation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ab/>
      </w:r>
      <w:r w:rsidRPr="000F773C">
        <w:rPr>
          <w:rFonts w:ascii="Times New Roman" w:hAnsi="Times New Roman" w:cs="Times New Roman"/>
          <w:szCs w:val="24"/>
        </w:rPr>
        <w:tab/>
        <w:t>18.7.3.</w:t>
      </w:r>
      <w:r w:rsidRPr="000F773C">
        <w:rPr>
          <w:rFonts w:ascii="Times New Roman" w:hAnsi="Times New Roman" w:cs="Times New Roman"/>
          <w:szCs w:val="24"/>
        </w:rPr>
        <w:tab/>
        <w:t>Using Nonparametric Bootstrap Sampling</w:t>
      </w:r>
    </w:p>
    <w:p w:rsidR="007E59CA" w:rsidRPr="000F773C" w:rsidRDefault="007E59CA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18.</w:t>
      </w:r>
      <w:r w:rsidR="009B1080" w:rsidRPr="000F773C">
        <w:rPr>
          <w:rFonts w:ascii="Times New Roman" w:hAnsi="Times New Roman" w:cs="Times New Roman"/>
          <w:b w:val="0"/>
          <w:sz w:val="24"/>
          <w:szCs w:val="24"/>
        </w:rPr>
        <w:t>8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9B1080" w:rsidRPr="000F773C" w:rsidRDefault="009B1080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PERT21: Analytics-Based Safe Project Scheduling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19.1.</w:t>
      </w:r>
      <w:r w:rsidRPr="000F773C">
        <w:rPr>
          <w:rFonts w:ascii="Times New Roman" w:hAnsi="Times New Roman" w:cs="Times New Roman"/>
          <w:szCs w:val="24"/>
        </w:rPr>
        <w:tab/>
        <w:t>Introduction</w:t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  <w:szCs w:val="24"/>
        </w:rPr>
      </w:pPr>
      <w:r w:rsidRPr="000F773C">
        <w:rPr>
          <w:rFonts w:ascii="Times New Roman" w:hAnsi="Times New Roman" w:cs="Times New Roman"/>
          <w:szCs w:val="24"/>
        </w:rPr>
        <w:t>19.2.</w:t>
      </w:r>
      <w:r w:rsidRPr="000F773C">
        <w:rPr>
          <w:rFonts w:ascii="Times New Roman" w:hAnsi="Times New Roman" w:cs="Times New Roman"/>
          <w:szCs w:val="24"/>
        </w:rPr>
        <w:tab/>
        <w:t>Stochastic Balance Principles for Activity Networks</w:t>
      </w:r>
    </w:p>
    <w:p w:rsidR="009B1080" w:rsidRPr="000F773C" w:rsidRDefault="009B1080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19.2.1.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 xml:space="preserve">The Assembly Coordination Model </w:t>
      </w:r>
    </w:p>
    <w:p w:rsidR="009B1080" w:rsidRPr="000F773C" w:rsidRDefault="009B1080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19.2.2.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Balancing a General Project Network</w:t>
      </w:r>
    </w:p>
    <w:p w:rsidR="009B1080" w:rsidRPr="000F773C" w:rsidRDefault="009B1080" w:rsidP="000F773C">
      <w:pPr>
        <w:pStyle w:val="ChapTitle"/>
        <w:ind w:left="2160" w:hanging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19.2.3.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Additional Examples</w:t>
      </w:r>
    </w:p>
    <w:p w:rsidR="009B1080" w:rsidRPr="000F773C" w:rsidRDefault="009B1080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19.3.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Hierarchical Balancing and Progress Payments</w:t>
      </w:r>
    </w:p>
    <w:p w:rsidR="009B1080" w:rsidRPr="000F773C" w:rsidRDefault="009B1080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19.4.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Crashing Stochastic Activities</w:t>
      </w:r>
    </w:p>
    <w:p w:rsidR="009B1080" w:rsidRPr="000F773C" w:rsidRDefault="009B1080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19.5.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Summary</w:t>
      </w:r>
    </w:p>
    <w:p w:rsidR="004E5BC6" w:rsidRPr="000F773C" w:rsidRDefault="004E5BC6" w:rsidP="000F773C">
      <w:pPr>
        <w:pStyle w:val="ChapTitle"/>
        <w:ind w:left="10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E5BC6" w:rsidRPr="000F773C" w:rsidRDefault="004E5BC6" w:rsidP="000F773C">
      <w:pPr>
        <w:pStyle w:val="ChapTitle"/>
        <w:ind w:left="10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0F773C">
        <w:rPr>
          <w:rFonts w:ascii="Times New Roman" w:hAnsi="Times New Roman" w:cs="Times New Roman"/>
          <w:sz w:val="24"/>
          <w:szCs w:val="24"/>
        </w:rPr>
        <w:t>Appendices</w:t>
      </w:r>
    </w:p>
    <w:p w:rsidR="004E5BC6" w:rsidRPr="000F773C" w:rsidRDefault="004E5BC6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A.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Practical Processing Time Distributions</w:t>
      </w:r>
    </w:p>
    <w:p w:rsidR="004E5BC6" w:rsidRPr="000F773C" w:rsidRDefault="004E5BC6" w:rsidP="000F773C">
      <w:pPr>
        <w:pStyle w:val="ChapContents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</w:t>
      </w:r>
      <w:r w:rsidRPr="000F773C">
        <w:rPr>
          <w:rFonts w:ascii="Times New Roman" w:hAnsi="Times New Roman" w:cs="Times New Roman"/>
        </w:rPr>
        <w:tab/>
        <w:t>Important Processing Time Distributions</w:t>
      </w:r>
    </w:p>
    <w:p w:rsidR="004E5BC6" w:rsidRPr="000F773C" w:rsidRDefault="004E5BC6" w:rsidP="000F773C">
      <w:pPr>
        <w:pStyle w:val="ChapContents"/>
        <w:ind w:left="2160" w:hanging="720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A.1.1</w:t>
      </w:r>
      <w:r w:rsidRPr="000F773C">
        <w:rPr>
          <w:rFonts w:ascii="Times New Roman" w:hAnsi="Times New Roman" w:cs="Times New Roman"/>
        </w:rPr>
        <w:tab/>
      </w:r>
      <w:r w:rsidRPr="000F773C">
        <w:rPr>
          <w:rFonts w:ascii="Times New Roman" w:hAnsi="Times New Roman" w:cs="Times New Roman"/>
          <w:szCs w:val="24"/>
        </w:rPr>
        <w:t>The Uniform Distribution</w:t>
      </w:r>
    </w:p>
    <w:p w:rsidR="004E5BC6" w:rsidRPr="000F773C" w:rsidRDefault="004E5BC6" w:rsidP="000F773C">
      <w:pPr>
        <w:pStyle w:val="ChapContents"/>
        <w:ind w:left="2160" w:hanging="720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A.1.2</w:t>
      </w:r>
      <w:r w:rsidRPr="000F773C">
        <w:rPr>
          <w:rFonts w:ascii="Times New Roman" w:hAnsi="Times New Roman" w:cs="Times New Roman"/>
        </w:rPr>
        <w:tab/>
      </w:r>
      <w:r w:rsidRPr="000F773C">
        <w:rPr>
          <w:rFonts w:ascii="Times New Roman" w:hAnsi="Times New Roman" w:cs="Times New Roman"/>
          <w:szCs w:val="24"/>
        </w:rPr>
        <w:t>The Exponential Distribution</w:t>
      </w:r>
    </w:p>
    <w:p w:rsidR="004E5BC6" w:rsidRPr="000F773C" w:rsidRDefault="004E5BC6" w:rsidP="000F773C">
      <w:pPr>
        <w:pStyle w:val="ChapContents"/>
        <w:ind w:left="2160" w:hanging="720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A.1.3</w:t>
      </w:r>
      <w:r w:rsidRPr="000F773C">
        <w:rPr>
          <w:rFonts w:ascii="Times New Roman" w:hAnsi="Times New Roman" w:cs="Times New Roman"/>
        </w:rPr>
        <w:tab/>
      </w:r>
      <w:r w:rsidRPr="000F773C">
        <w:rPr>
          <w:rFonts w:ascii="Times New Roman" w:hAnsi="Times New Roman" w:cs="Times New Roman"/>
          <w:szCs w:val="24"/>
        </w:rPr>
        <w:t>The Normal Distribution</w:t>
      </w:r>
    </w:p>
    <w:p w:rsidR="004E5BC6" w:rsidRPr="000F773C" w:rsidRDefault="004E5BC6" w:rsidP="000F773C">
      <w:pPr>
        <w:pStyle w:val="ChapContents"/>
        <w:ind w:left="2160" w:hanging="720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A.1.4</w:t>
      </w:r>
      <w:r w:rsidRPr="000F773C">
        <w:rPr>
          <w:rFonts w:ascii="Times New Roman" w:hAnsi="Times New Roman" w:cs="Times New Roman"/>
        </w:rPr>
        <w:tab/>
      </w:r>
      <w:r w:rsidRPr="000F773C">
        <w:rPr>
          <w:rFonts w:ascii="Times New Roman" w:hAnsi="Times New Roman" w:cs="Times New Roman"/>
          <w:szCs w:val="24"/>
        </w:rPr>
        <w:t>The Lognormal Distribution</w:t>
      </w:r>
    </w:p>
    <w:p w:rsidR="004E5BC6" w:rsidRPr="000F773C" w:rsidRDefault="004E5BC6" w:rsidP="000F773C">
      <w:pPr>
        <w:pStyle w:val="Chap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50"/>
        </w:tabs>
        <w:ind w:left="2160" w:hanging="720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A.1.5</w:t>
      </w:r>
      <w:r w:rsidRPr="000F773C">
        <w:rPr>
          <w:rFonts w:ascii="Times New Roman" w:hAnsi="Times New Roman" w:cs="Times New Roman"/>
        </w:rPr>
        <w:tab/>
      </w:r>
      <w:r w:rsidRPr="000F773C">
        <w:rPr>
          <w:rFonts w:ascii="Times New Roman" w:hAnsi="Times New Roman" w:cs="Times New Roman"/>
          <w:szCs w:val="24"/>
        </w:rPr>
        <w:t>The Parkinson Distribution</w:t>
      </w:r>
      <w:r w:rsidRPr="000F773C">
        <w:rPr>
          <w:rFonts w:ascii="Times New Roman" w:hAnsi="Times New Roman" w:cs="Times New Roman"/>
          <w:szCs w:val="24"/>
        </w:rPr>
        <w:tab/>
      </w:r>
    </w:p>
    <w:p w:rsidR="009B1080" w:rsidRPr="000F773C" w:rsidRDefault="009B1080" w:rsidP="000F773C">
      <w:pPr>
        <w:pStyle w:val="ChapContents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A.2.</w:t>
      </w:r>
      <w:r w:rsidRPr="000F773C">
        <w:rPr>
          <w:rFonts w:ascii="Times New Roman" w:hAnsi="Times New Roman" w:cs="Times New Roman"/>
        </w:rPr>
        <w:tab/>
        <w:t>Mixtures of Distributions</w:t>
      </w:r>
    </w:p>
    <w:p w:rsidR="004E5BC6" w:rsidRPr="000F773C" w:rsidRDefault="004E5BC6" w:rsidP="000F773C">
      <w:pPr>
        <w:pStyle w:val="ChapContents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</w:t>
      </w:r>
      <w:r w:rsidR="00890A34" w:rsidRPr="000F773C">
        <w:rPr>
          <w:rFonts w:ascii="Times New Roman" w:hAnsi="Times New Roman" w:cs="Times New Roman"/>
        </w:rPr>
        <w:t>3</w:t>
      </w:r>
      <w:r w:rsidRPr="000F773C">
        <w:rPr>
          <w:rFonts w:ascii="Times New Roman" w:hAnsi="Times New Roman" w:cs="Times New Roman"/>
        </w:rPr>
        <w:t>.</w:t>
      </w:r>
      <w:r w:rsidRPr="000F773C">
        <w:rPr>
          <w:rFonts w:ascii="Times New Roman" w:hAnsi="Times New Roman" w:cs="Times New Roman"/>
        </w:rPr>
        <w:tab/>
        <w:t>Increasing and Decreasing Completion Rates</w:t>
      </w:r>
    </w:p>
    <w:p w:rsidR="004E5BC6" w:rsidRPr="000F773C" w:rsidRDefault="004E5BC6" w:rsidP="000F773C">
      <w:pPr>
        <w:pStyle w:val="ChapContents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</w:t>
      </w:r>
      <w:r w:rsidR="00890A34" w:rsidRPr="000F773C">
        <w:rPr>
          <w:rFonts w:ascii="Times New Roman" w:hAnsi="Times New Roman" w:cs="Times New Roman"/>
        </w:rPr>
        <w:t>4</w:t>
      </w:r>
      <w:r w:rsidRPr="000F773C">
        <w:rPr>
          <w:rFonts w:ascii="Times New Roman" w:hAnsi="Times New Roman" w:cs="Times New Roman"/>
        </w:rPr>
        <w:t>.</w:t>
      </w:r>
      <w:r w:rsidRPr="000F773C">
        <w:rPr>
          <w:rFonts w:ascii="Times New Roman" w:hAnsi="Times New Roman" w:cs="Times New Roman"/>
        </w:rPr>
        <w:tab/>
        <w:t>Stochastic Dominance</w:t>
      </w:r>
    </w:p>
    <w:p w:rsidR="004E5BC6" w:rsidRPr="000F773C" w:rsidRDefault="004E5BC6" w:rsidP="000F773C">
      <w:pPr>
        <w:pStyle w:val="ChapContents"/>
        <w:rPr>
          <w:rFonts w:ascii="Times New Roman" w:hAnsi="Times New Roman" w:cs="Times New Roman"/>
        </w:rPr>
      </w:pPr>
      <w:r w:rsidRPr="000F773C">
        <w:rPr>
          <w:rFonts w:ascii="Times New Roman" w:hAnsi="Times New Roman" w:cs="Times New Roman"/>
        </w:rPr>
        <w:t>A.</w:t>
      </w:r>
      <w:r w:rsidR="00890A34" w:rsidRPr="000F773C">
        <w:rPr>
          <w:rFonts w:ascii="Times New Roman" w:hAnsi="Times New Roman" w:cs="Times New Roman"/>
        </w:rPr>
        <w:t>5</w:t>
      </w:r>
      <w:r w:rsidRPr="000F773C">
        <w:rPr>
          <w:rFonts w:ascii="Times New Roman" w:hAnsi="Times New Roman" w:cs="Times New Roman"/>
        </w:rPr>
        <w:tab/>
        <w:t>.</w:t>
      </w:r>
      <w:r w:rsidRPr="000F773C">
        <w:rPr>
          <w:rFonts w:ascii="Times New Roman" w:hAnsi="Times New Roman" w:cs="Times New Roman"/>
        </w:rPr>
        <w:tab/>
        <w:t>Linearly-Associated Processing Times</w:t>
      </w:r>
    </w:p>
    <w:p w:rsidR="004E5BC6" w:rsidRPr="000F773C" w:rsidRDefault="004E5BC6" w:rsidP="000F773C">
      <w:pPr>
        <w:pStyle w:val="ChapTitle"/>
        <w:tabs>
          <w:tab w:val="left" w:pos="900"/>
        </w:tabs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F773C">
        <w:rPr>
          <w:rFonts w:ascii="Times New Roman" w:hAnsi="Times New Roman" w:cs="Times New Roman"/>
          <w:b w:val="0"/>
          <w:sz w:val="24"/>
          <w:szCs w:val="24"/>
        </w:rPr>
        <w:t>B.</w:t>
      </w:r>
      <w:r w:rsidRPr="000F773C">
        <w:rPr>
          <w:rFonts w:ascii="Times New Roman" w:hAnsi="Times New Roman" w:cs="Times New Roman"/>
          <w:b w:val="0"/>
          <w:sz w:val="24"/>
          <w:szCs w:val="24"/>
        </w:rPr>
        <w:tab/>
        <w:t>The Critical Ratio Rule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B.1.</w:t>
      </w:r>
      <w:r w:rsidRPr="000F773C">
        <w:rPr>
          <w:rFonts w:ascii="Times New Roman" w:hAnsi="Times New Roman"/>
        </w:rPr>
        <w:tab/>
        <w:t>A Basic Trade-Off Problem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B.2.</w:t>
      </w:r>
      <w:r w:rsidRPr="000F773C">
        <w:rPr>
          <w:rFonts w:ascii="Times New Roman" w:hAnsi="Times New Roman"/>
        </w:rPr>
        <w:tab/>
        <w:t>Optimal Policy for Discrete Probability Models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B.3.</w:t>
      </w:r>
      <w:r w:rsidRPr="000F773C">
        <w:rPr>
          <w:rFonts w:ascii="Times New Roman" w:hAnsi="Times New Roman"/>
        </w:rPr>
        <w:tab/>
        <w:t>A Special Discrete Case: Equally-</w:t>
      </w:r>
      <w:r w:rsidR="00890A34" w:rsidRPr="000F773C">
        <w:rPr>
          <w:rFonts w:ascii="Times New Roman" w:hAnsi="Times New Roman"/>
        </w:rPr>
        <w:t>L</w:t>
      </w:r>
      <w:r w:rsidRPr="000F773C">
        <w:rPr>
          <w:rFonts w:ascii="Times New Roman" w:hAnsi="Times New Roman"/>
        </w:rPr>
        <w:t>ikely Outcomes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B.4.</w:t>
      </w:r>
      <w:r w:rsidRPr="000F773C">
        <w:rPr>
          <w:rFonts w:ascii="Times New Roman" w:hAnsi="Times New Roman"/>
        </w:rPr>
        <w:tab/>
        <w:t>Optimal Policy for Continuous Probability Models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B.5.</w:t>
      </w:r>
      <w:r w:rsidRPr="000F773C">
        <w:rPr>
          <w:rFonts w:ascii="Times New Roman" w:hAnsi="Times New Roman"/>
        </w:rPr>
        <w:tab/>
        <w:t>A Special Continuous Case: The Normal Distribution</w:t>
      </w:r>
    </w:p>
    <w:p w:rsidR="004E5BC6" w:rsidRPr="000F773C" w:rsidRDefault="004E5BC6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B.6.</w:t>
      </w:r>
      <w:r w:rsidRPr="000F773C">
        <w:rPr>
          <w:rFonts w:ascii="Times New Roman" w:hAnsi="Times New Roman"/>
        </w:rPr>
        <w:tab/>
        <w:t xml:space="preserve">Calculating </w:t>
      </w:r>
      <w:r w:rsidRPr="000F773C">
        <w:rPr>
          <w:rFonts w:ascii="Times New Roman" w:hAnsi="Times New Roman"/>
          <w:i/>
        </w:rPr>
        <w:t>d</w:t>
      </w:r>
      <w:r w:rsidRPr="000F773C">
        <w:rPr>
          <w:rFonts w:ascii="Times New Roman" w:hAnsi="Times New Roman"/>
        </w:rPr>
        <w:t xml:space="preserve"> + </w:t>
      </w:r>
      <w:r w:rsidRPr="000F773C">
        <w:rPr>
          <w:rFonts w:ascii="Times New Roman" w:hAnsi="Times New Roman"/>
          <w:i/>
        </w:rPr>
        <w:t>γ</w:t>
      </w:r>
      <w:r w:rsidRPr="000F773C">
        <w:rPr>
          <w:rFonts w:ascii="Times New Roman" w:hAnsi="Times New Roman"/>
        </w:rPr>
        <w:t>E(</w:t>
      </w:r>
      <w:r w:rsidRPr="000F773C">
        <w:rPr>
          <w:rFonts w:ascii="Times New Roman" w:hAnsi="Times New Roman"/>
          <w:i/>
        </w:rPr>
        <w:t>T</w:t>
      </w:r>
      <w:r w:rsidRPr="000F773C">
        <w:rPr>
          <w:rFonts w:ascii="Times New Roman" w:hAnsi="Times New Roman"/>
        </w:rPr>
        <w:t>) for the Normal Distribution</w:t>
      </w:r>
    </w:p>
    <w:p w:rsidR="00890A34" w:rsidRPr="000F773C" w:rsidRDefault="00890A34" w:rsidP="000F773C">
      <w:pPr>
        <w:pStyle w:val="ChapContents"/>
        <w:jc w:val="both"/>
        <w:rPr>
          <w:rFonts w:ascii="Times New Roman" w:hAnsi="Times New Roman"/>
        </w:rPr>
      </w:pPr>
      <w:r w:rsidRPr="000F773C">
        <w:rPr>
          <w:rFonts w:ascii="Times New Roman" w:hAnsi="Times New Roman"/>
        </w:rPr>
        <w:t>B.7.</w:t>
      </w:r>
      <w:r w:rsidRPr="000F773C">
        <w:rPr>
          <w:rFonts w:ascii="Times New Roman" w:hAnsi="Times New Roman"/>
        </w:rPr>
        <w:tab/>
        <w:t>Calculations for the Lognormal Distribution</w:t>
      </w:r>
    </w:p>
    <w:p w:rsidR="004E5BC6" w:rsidRPr="00923F03" w:rsidRDefault="004E5BC6" w:rsidP="000F773C">
      <w:pPr>
        <w:pStyle w:val="ChapContents"/>
        <w:ind w:left="360" w:firstLine="0"/>
        <w:jc w:val="both"/>
        <w:rPr>
          <w:rFonts w:ascii="Times New Roman" w:hAnsi="Times New Roman" w:cs="Times New Roman"/>
        </w:rPr>
      </w:pPr>
    </w:p>
    <w:p w:rsidR="00AA4C36" w:rsidRDefault="00AA4C36" w:rsidP="000F773C"/>
    <w:sectPr w:rsidR="00AA4C36">
      <w:footerReference w:type="default" r:id="rId6"/>
      <w:footerReference w:type="firs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B8" w:rsidRDefault="00692EB8">
      <w:r>
        <w:separator/>
      </w:r>
    </w:p>
  </w:endnote>
  <w:endnote w:type="continuationSeparator" w:id="0">
    <w:p w:rsidR="00692EB8" w:rsidRDefault="006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auto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6" w:rsidRDefault="004E5BC6">
    <w:pPr>
      <w:pStyle w:val="Footer"/>
    </w:pPr>
  </w:p>
  <w:p w:rsidR="004E5BC6" w:rsidRDefault="004E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6" w:rsidRDefault="004E5BC6">
    <w:pPr>
      <w:pStyle w:val="Footer"/>
      <w:rPr>
        <w:sz w:val="20"/>
      </w:rPr>
    </w:pPr>
  </w:p>
  <w:p w:rsidR="004E5BC6" w:rsidRDefault="004E5BC6">
    <w:pPr>
      <w:pStyle w:val="ChapTitle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260" w:right="540" w:hanging="720"/>
      <w:jc w:val="left"/>
      <w:rPr>
        <w:rFonts w:ascii="Palatino" w:hAnsi="Palatino"/>
        <w:b w:val="0"/>
        <w:sz w:val="24"/>
        <w:szCs w:val="24"/>
      </w:rPr>
    </w:pPr>
    <w:r>
      <w:rPr>
        <w:rFonts w:ascii="Palatino" w:hAnsi="Palatino"/>
        <w:b w:val="0"/>
        <w:sz w:val="24"/>
        <w:szCs w:val="24"/>
      </w:rPr>
      <w:t>© 1991 by Kenneth R. Baker. This material may not be photocopied or excerpted without written permission from the author.</w:t>
    </w:r>
  </w:p>
  <w:p w:rsidR="004E5BC6" w:rsidRDefault="004E5BC6">
    <w:pPr>
      <w:pStyle w:val="ChapTitle"/>
      <w:ind w:left="1260" w:right="54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B8" w:rsidRDefault="00692EB8">
      <w:r>
        <w:separator/>
      </w:r>
    </w:p>
  </w:footnote>
  <w:footnote w:type="continuationSeparator" w:id="0">
    <w:p w:rsidR="00692EB8" w:rsidRDefault="0069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BE"/>
    <w:rsid w:val="00054588"/>
    <w:rsid w:val="000F773C"/>
    <w:rsid w:val="0012408E"/>
    <w:rsid w:val="003032FD"/>
    <w:rsid w:val="00342EFD"/>
    <w:rsid w:val="00347D28"/>
    <w:rsid w:val="004A78BE"/>
    <w:rsid w:val="004E5BC6"/>
    <w:rsid w:val="00692EB8"/>
    <w:rsid w:val="007E59CA"/>
    <w:rsid w:val="00890A34"/>
    <w:rsid w:val="00970EB6"/>
    <w:rsid w:val="009B1080"/>
    <w:rsid w:val="00AA4C36"/>
    <w:rsid w:val="00C82FBC"/>
    <w:rsid w:val="00D603DB"/>
    <w:rsid w:val="00D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DA4D6B"/>
  <w15:chartTrackingRefBased/>
  <w15:docId w15:val="{D1B82F07-3B20-4962-9BE8-8DBB4C2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78BE"/>
    <w:pPr>
      <w:tabs>
        <w:tab w:val="center" w:pos="4252"/>
        <w:tab w:val="right" w:pos="8504"/>
      </w:tabs>
      <w:jc w:val="both"/>
    </w:pPr>
    <w:rPr>
      <w:szCs w:val="20"/>
    </w:rPr>
  </w:style>
  <w:style w:type="paragraph" w:customStyle="1" w:styleId="ChapTitle">
    <w:name w:val="Chap. Title"/>
    <w:basedOn w:val="Normal"/>
    <w:rsid w:val="004A78BE"/>
    <w:pPr>
      <w:jc w:val="center"/>
    </w:pPr>
    <w:rPr>
      <w:rFonts w:ascii="Geneva" w:hAnsi="Geneva" w:cs="Geneva"/>
      <w:b/>
      <w:sz w:val="28"/>
      <w:szCs w:val="20"/>
    </w:rPr>
  </w:style>
  <w:style w:type="paragraph" w:customStyle="1" w:styleId="ChapContents">
    <w:name w:val="Chap. Contents"/>
    <w:basedOn w:val="ChapTitle"/>
    <w:rsid w:val="004A78BE"/>
    <w:pPr>
      <w:ind w:left="1080" w:hanging="360"/>
      <w:jc w:val="left"/>
    </w:pPr>
    <w:rPr>
      <w:rFonts w:ascii="New York" w:hAnsi="New York" w:cs="New York"/>
      <w:b w:val="0"/>
      <w:sz w:val="24"/>
    </w:rPr>
  </w:style>
  <w:style w:type="paragraph" w:customStyle="1" w:styleId="Heading11">
    <w:name w:val="Heading 11"/>
    <w:basedOn w:val="ChapTitle"/>
    <w:rsid w:val="004A78BE"/>
    <w:rPr>
      <w:b w:val="0"/>
      <w:sz w:val="24"/>
    </w:rPr>
  </w:style>
  <w:style w:type="paragraph" w:customStyle="1" w:styleId="ChapterHead">
    <w:name w:val="Chapter Head"/>
    <w:basedOn w:val="Normal"/>
    <w:rsid w:val="004A78BE"/>
    <w:pPr>
      <w:jc w:val="center"/>
    </w:pPr>
    <w:rPr>
      <w:rFonts w:ascii="Palatino" w:hAnsi="Palatino" w:cs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The Tuck School at Dartmouth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ken.baker</dc:creator>
  <cp:keywords/>
  <dc:description/>
  <cp:lastModifiedBy>Baker, Kenneth R.</cp:lastModifiedBy>
  <cp:revision>3</cp:revision>
  <dcterms:created xsi:type="dcterms:W3CDTF">2018-11-22T19:33:00Z</dcterms:created>
  <dcterms:modified xsi:type="dcterms:W3CDTF">2018-11-22T19:34:00Z</dcterms:modified>
</cp:coreProperties>
</file>